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cs="黑体" w:asciiTheme="minorEastAsia" w:hAnsiTheme="minorEastAsia" w:eastAsiaTheme="minorEastAsia"/>
          <w:kern w:val="2"/>
          <w:sz w:val="28"/>
          <w:szCs w:val="28"/>
        </w:rPr>
      </w:pPr>
      <w:bookmarkStart w:id="0" w:name="_Toc2546"/>
      <w:r>
        <w:rPr>
          <w:rFonts w:hint="eastAsia" w:cs="黑体" w:asciiTheme="minorEastAsia" w:hAnsiTheme="minorEastAsia" w:eastAsiaTheme="minorEastAsia"/>
          <w:kern w:val="2"/>
          <w:sz w:val="28"/>
          <w:szCs w:val="28"/>
        </w:rPr>
        <w:t>附件1</w:t>
      </w:r>
    </w:p>
    <w:p>
      <w:pPr>
        <w:pStyle w:val="2"/>
        <w:spacing w:before="0" w:after="0" w:line="240" w:lineRule="auto"/>
        <w:jc w:val="center"/>
        <w:rPr>
          <w:rFonts w:ascii="黑体" w:hAnsi="黑体" w:eastAsia="黑体" w:cs="黑体"/>
          <w:b w:val="0"/>
          <w:bCs/>
          <w:kern w:val="2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</w:rPr>
        <w:t>“中兴捧月杯”西安邮电大学第</w:t>
      </w:r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</w:rPr>
        <w:t>届研究生电子设计竞赛暨第十</w:t>
      </w:r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  <w:lang w:val="en-US" w:eastAsia="zh-CN"/>
        </w:rPr>
        <w:t>九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kern w:val="2"/>
          <w:sz w:val="36"/>
          <w:szCs w:val="36"/>
        </w:rPr>
        <w:t>届中国研究生电子设计竞赛选拔赛</w:t>
      </w:r>
    </w:p>
    <w:p>
      <w:pPr>
        <w:pStyle w:val="2"/>
        <w:spacing w:before="0" w:after="0" w:line="24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 w:val="0"/>
          <w:sz w:val="36"/>
          <w:szCs w:val="36"/>
        </w:rPr>
        <w:t>作品申报表</w:t>
      </w:r>
      <w:bookmarkEnd w:id="0"/>
    </w:p>
    <w:tbl>
      <w:tblPr>
        <w:tblStyle w:val="5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305"/>
        <w:gridCol w:w="1204"/>
        <w:gridCol w:w="910"/>
        <w:gridCol w:w="254"/>
        <w:gridCol w:w="1165"/>
        <w:gridCol w:w="109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参赛方向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申报人信息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年级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主要完成人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培养层次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成果内容提要（主要观点、创新点、实践意义、应用前景、成果应用情况等，限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字）：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申报人承诺：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本人声明，已详细了解并完全同意本次竞赛的各项规则；保证参赛作品具有原创性，无抄袭、剽窃他人作品之行为，若有违反，愿被取消参赛资格。</w:t>
            </w:r>
          </w:p>
          <w:p>
            <w:pPr>
              <w:ind w:firstLine="600" w:firstLineChars="2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申报人签名：                               年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指导教师推荐意见（申报成果确认，主要特点，突出成效等，不少于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字）：</w:t>
            </w:r>
          </w:p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tabs>
                <w:tab w:val="left" w:pos="6286"/>
              </w:tabs>
              <w:ind w:right="560" w:firstLine="1080" w:firstLineChars="4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指导教师签字：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申报人所在院系推荐意见：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before="120" w:beforeLines="50"/>
              <w:ind w:right="560" w:firstLine="1320" w:firstLineChars="5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负责人签字（单位公章）：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spacing w:before="120" w:beforeLines="50" w:line="24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diNzlhZWNjNDI0M2RmYjE4NTU1ODA0NzBlYzFjZWEifQ=="/>
    <w:docVar w:name="KSO_WPS_MARK_KEY" w:val="2195378f-cd9f-4c06-a23e-484871e5a7e8"/>
  </w:docVars>
  <w:rsids>
    <w:rsidRoot w:val="00D31D50"/>
    <w:rsid w:val="00027B53"/>
    <w:rsid w:val="002A4741"/>
    <w:rsid w:val="00323B43"/>
    <w:rsid w:val="003D37D8"/>
    <w:rsid w:val="00426133"/>
    <w:rsid w:val="004358AB"/>
    <w:rsid w:val="004F3D19"/>
    <w:rsid w:val="00502FBE"/>
    <w:rsid w:val="005966F7"/>
    <w:rsid w:val="008B7726"/>
    <w:rsid w:val="009A57D6"/>
    <w:rsid w:val="009B7758"/>
    <w:rsid w:val="00AD66F9"/>
    <w:rsid w:val="00D31D50"/>
    <w:rsid w:val="00E17313"/>
    <w:rsid w:val="00ED6BDD"/>
    <w:rsid w:val="47E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318</Characters>
  <Lines>3</Lines>
  <Paragraphs>1</Paragraphs>
  <TotalTime>2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2021-05-18T03:36:00Z</dcterms:created>
  <dc:creator>Administrator</dc:creator>
  <cp:lastModifiedBy>田泽昊</cp:lastModifiedBy>
  <dcterms:modified xsi:type="dcterms:W3CDTF">2024-04-03T03:39:22Z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975AFEC87D5647CAABC14807CC4E22B4_12</vt:lpwstr>
  </property>
</Properties>
</file>